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ED" w:rsidRDefault="00596BED" w:rsidP="00941B30">
      <w:pPr>
        <w:spacing w:line="480" w:lineRule="exac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 xml:space="preserve">          </w:t>
      </w:r>
    </w:p>
    <w:p w:rsidR="00596BED" w:rsidRDefault="00596BED" w:rsidP="00941B30">
      <w:pPr>
        <w:spacing w:line="480" w:lineRule="exact"/>
        <w:jc w:val="center"/>
        <w:rPr>
          <w:rFonts w:ascii="黑体" w:eastAsia="黑体"/>
          <w:sz w:val="36"/>
          <w:szCs w:val="36"/>
        </w:rPr>
      </w:pPr>
    </w:p>
    <w:p w:rsidR="00596BED" w:rsidRDefault="00596BED" w:rsidP="00941B30">
      <w:pPr>
        <w:spacing w:line="48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报名材料清单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1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《江北区教育局公开招聘事业编制教师报名登记表》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1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份，贴好照片；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2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）身份证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、户口本或生源地证明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原件及复印件；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3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）毕业生推荐表原件及复印件；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4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）毕业证书原件及复印件；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5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）教师资格证书（或国家教师资格考试合格证明）原件及复印件；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6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高校期间所获的省优、校优、三好学生、奖学金、学子英才奖、各类竞赛等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荣誉证书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原件及复印件；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>
        <w:rPr>
          <w:rFonts w:ascii="仿宋_GB2312" w:eastAsia="仿宋_GB2312" w:hAnsi="宋体"/>
          <w:color w:val="333333"/>
          <w:kern w:val="0"/>
          <w:sz w:val="32"/>
          <w:szCs w:val="32"/>
        </w:rPr>
        <w:t>7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）其他能证明符合报名条件的材料原件及复印件。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报名材料的复印件恕不退还。</w:t>
      </w:r>
    </w:p>
    <w:p w:rsidR="00596BED" w:rsidRPr="00D43F6A" w:rsidRDefault="00596BED" w:rsidP="00D43F6A">
      <w:pPr>
        <w:spacing w:line="500" w:lineRule="exact"/>
        <w:ind w:left="31680" w:hangingChars="150" w:firstLine="316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经资格审查后考试入围人员名单、考试时间、考试地点等具体事宜将在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江北教育网或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招聘现场通知，请报考人员保持电话畅通。</w:t>
      </w:r>
    </w:p>
    <w:p w:rsidR="00596BED" w:rsidRPr="00D43F6A" w:rsidRDefault="00596BED" w:rsidP="00D43F6A">
      <w:pPr>
        <w:spacing w:line="480" w:lineRule="exact"/>
        <w:jc w:val="left"/>
        <w:rPr>
          <w:rFonts w:ascii="黑体" w:eastAsia="黑体"/>
          <w:sz w:val="44"/>
          <w:szCs w:val="44"/>
        </w:rPr>
      </w:pPr>
    </w:p>
    <w:p w:rsidR="00596BED" w:rsidRDefault="00596BED" w:rsidP="00941B30">
      <w:pPr>
        <w:spacing w:line="480" w:lineRule="exact"/>
      </w:pPr>
    </w:p>
    <w:p w:rsidR="00596BED" w:rsidRDefault="00596BED" w:rsidP="00941B30">
      <w:pPr>
        <w:spacing w:line="480" w:lineRule="exact"/>
      </w:pPr>
    </w:p>
    <w:p w:rsidR="00596BED" w:rsidRDefault="00596BED" w:rsidP="00941B30">
      <w:pPr>
        <w:spacing w:line="480" w:lineRule="exact"/>
      </w:pPr>
    </w:p>
    <w:p w:rsidR="00596BED" w:rsidRDefault="00596BED" w:rsidP="00941B30">
      <w:pPr>
        <w:spacing w:line="480" w:lineRule="exact"/>
      </w:pPr>
    </w:p>
    <w:p w:rsidR="00596BED" w:rsidRDefault="00596BED" w:rsidP="00941B30">
      <w:pPr>
        <w:spacing w:line="480" w:lineRule="exact"/>
      </w:pPr>
    </w:p>
    <w:p w:rsidR="00596BED" w:rsidRPr="00941B30" w:rsidRDefault="00596BED"/>
    <w:sectPr w:rsidR="00596BED" w:rsidRPr="00941B30" w:rsidSect="00B31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B30"/>
    <w:rsid w:val="002505BD"/>
    <w:rsid w:val="00596BED"/>
    <w:rsid w:val="00655946"/>
    <w:rsid w:val="00941B30"/>
    <w:rsid w:val="00A321EE"/>
    <w:rsid w:val="00B24956"/>
    <w:rsid w:val="00B31352"/>
    <w:rsid w:val="00D4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B3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43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          </dc:title>
  <dc:subject/>
  <dc:creator>user</dc:creator>
  <cp:keywords/>
  <dc:description/>
  <cp:lastModifiedBy>微软用户</cp:lastModifiedBy>
  <cp:revision>3</cp:revision>
  <dcterms:created xsi:type="dcterms:W3CDTF">2016-11-13T11:34:00Z</dcterms:created>
  <dcterms:modified xsi:type="dcterms:W3CDTF">2016-11-13T11:41:00Z</dcterms:modified>
</cp:coreProperties>
</file>