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遵义市20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 xml:space="preserve"> 年市直事业单位公开选调工作人员报名推荐表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329</TotalTime>
  <ScaleCrop>false</ScaleCrop>
  <LinksUpToDate>false</LinksUpToDate>
  <CharactersWithSpaces>644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远航洋帆</cp:lastModifiedBy>
  <cp:lastPrinted>2017-11-24T08:12:00Z</cp:lastPrinted>
  <dcterms:modified xsi:type="dcterms:W3CDTF">2020-05-08T00:24:53Z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