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2D" w:rsidRDefault="00471A62">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sidR="00376965">
        <w:rPr>
          <w:rFonts w:ascii="黑体" w:eastAsia="黑体" w:hAnsi="黑体" w:cs="Arial" w:hint="eastAsia"/>
          <w:snapToGrid w:val="0"/>
          <w:color w:val="000000"/>
          <w:kern w:val="0"/>
          <w:sz w:val="32"/>
          <w:szCs w:val="32"/>
        </w:rPr>
        <w:t>4</w:t>
      </w:r>
    </w:p>
    <w:p w:rsidR="0084362D" w:rsidRDefault="0084362D">
      <w:pPr>
        <w:widowControl/>
        <w:shd w:val="clear" w:color="auto" w:fill="FFFFFF"/>
        <w:spacing w:line="570" w:lineRule="exact"/>
        <w:jc w:val="left"/>
        <w:rPr>
          <w:rFonts w:ascii="黑体" w:eastAsia="黑体" w:hAnsi="黑体" w:cs="Arial"/>
          <w:snapToGrid w:val="0"/>
          <w:color w:val="000000"/>
          <w:kern w:val="0"/>
          <w:sz w:val="32"/>
          <w:szCs w:val="32"/>
        </w:rPr>
      </w:pPr>
    </w:p>
    <w:p w:rsidR="0084362D" w:rsidRDefault="00471A62">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84362D" w:rsidRDefault="00471A62">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84362D" w:rsidRDefault="0084362D">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bookmarkStart w:id="0" w:name="_GoBack"/>
      <w:bookmarkEnd w:id="0"/>
    </w:p>
    <w:p w:rsidR="0084362D" w:rsidRDefault="0002531A">
      <w:pPr>
        <w:widowControl/>
        <w:spacing w:line="570" w:lineRule="exact"/>
        <w:ind w:firstLineChars="200" w:firstLine="640"/>
        <w:jc w:val="left"/>
        <w:rPr>
          <w:rFonts w:ascii="仿宋" w:eastAsia="仿宋" w:hAnsi="仿宋" w:cs="宋体"/>
          <w:snapToGrid w:val="0"/>
          <w:color w:val="000000"/>
          <w:kern w:val="0"/>
          <w:sz w:val="32"/>
          <w:szCs w:val="32"/>
        </w:rPr>
      </w:pPr>
      <w:r w:rsidRPr="002A6E8C">
        <w:rPr>
          <w:rFonts w:ascii="仿宋" w:eastAsia="仿宋" w:hAnsi="仿宋" w:cs="Arial" w:hint="eastAsia"/>
          <w:snapToGrid w:val="0"/>
          <w:color w:val="000000"/>
          <w:kern w:val="0"/>
          <w:sz w:val="32"/>
          <w:szCs w:val="32"/>
        </w:rPr>
        <w:t>2021年昭平县中小学（幼儿园）</w:t>
      </w:r>
      <w:r w:rsidR="002A6E8C" w:rsidRPr="002A6E8C">
        <w:rPr>
          <w:rFonts w:ascii="仿宋" w:eastAsia="仿宋" w:hAnsi="仿宋" w:cs="Arial" w:hint="eastAsia"/>
          <w:snapToGrid w:val="0"/>
          <w:color w:val="000000"/>
          <w:kern w:val="0"/>
          <w:sz w:val="32"/>
          <w:szCs w:val="32"/>
        </w:rPr>
        <w:t>教师</w:t>
      </w:r>
      <w:r w:rsidRPr="002A6E8C">
        <w:rPr>
          <w:rFonts w:ascii="仿宋" w:eastAsia="仿宋" w:hAnsi="仿宋" w:cs="Arial" w:hint="eastAsia"/>
          <w:snapToGrid w:val="0"/>
          <w:color w:val="000000"/>
          <w:kern w:val="0"/>
          <w:sz w:val="32"/>
          <w:szCs w:val="32"/>
        </w:rPr>
        <w:t>公开招聘</w:t>
      </w:r>
      <w:r w:rsidR="00471A62">
        <w:rPr>
          <w:rFonts w:ascii="仿宋" w:eastAsia="仿宋" w:hAnsi="仿宋" w:cs="Arial" w:hint="eastAsia"/>
          <w:snapToGrid w:val="0"/>
          <w:color w:val="000000"/>
          <w:kern w:val="0"/>
          <w:sz w:val="32"/>
          <w:szCs w:val="32"/>
        </w:rPr>
        <w:t>考试是</w:t>
      </w:r>
      <w:r>
        <w:rPr>
          <w:rFonts w:ascii="仿宋" w:eastAsia="仿宋" w:hAnsi="仿宋" w:cs="Arial" w:hint="eastAsia"/>
          <w:snapToGrid w:val="0"/>
          <w:color w:val="000000"/>
          <w:kern w:val="0"/>
          <w:sz w:val="32"/>
          <w:szCs w:val="32"/>
        </w:rPr>
        <w:t>昭平县公办</w:t>
      </w:r>
      <w:r w:rsidR="00471A62">
        <w:rPr>
          <w:rFonts w:ascii="仿宋" w:eastAsia="仿宋" w:hAnsi="仿宋" w:cs="Arial" w:hint="eastAsia"/>
          <w:snapToGrid w:val="0"/>
          <w:color w:val="000000"/>
          <w:kern w:val="0"/>
          <w:sz w:val="32"/>
          <w:szCs w:val="32"/>
        </w:rPr>
        <w:t>学校统一的选拔性考试，从教师应有的职业素质、专业水平、教育教学能力等方面进行全面考核，考试结果将作为2021年</w:t>
      </w:r>
      <w:r w:rsidR="002A6E8C" w:rsidRPr="002A6E8C">
        <w:rPr>
          <w:rFonts w:ascii="仿宋" w:eastAsia="仿宋" w:hAnsi="仿宋" w:cs="Arial" w:hint="eastAsia"/>
          <w:snapToGrid w:val="0"/>
          <w:color w:val="000000"/>
          <w:kern w:val="0"/>
          <w:sz w:val="32"/>
          <w:szCs w:val="32"/>
        </w:rPr>
        <w:t>昭平县中小学（幼儿园）教师公开招聘</w:t>
      </w:r>
      <w:r w:rsidR="00471A62">
        <w:rPr>
          <w:rFonts w:ascii="仿宋" w:eastAsia="仿宋" w:hAnsi="仿宋" w:cs="Arial" w:hint="eastAsia"/>
          <w:snapToGrid w:val="0"/>
          <w:color w:val="000000"/>
          <w:kern w:val="0"/>
          <w:sz w:val="32"/>
          <w:szCs w:val="32"/>
        </w:rPr>
        <w:t>的笔试成绩</w:t>
      </w:r>
      <w:r w:rsidR="00471A62">
        <w:rPr>
          <w:rFonts w:ascii="仿宋" w:eastAsia="仿宋" w:hAnsi="仿宋" w:cs="宋体" w:hint="eastAsia"/>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84362D" w:rsidRDefault="00471A62">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84362D" w:rsidRDefault="00471A62">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84362D" w:rsidRDefault="00471A62">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84362D" w:rsidRDefault="00471A62">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lastRenderedPageBreak/>
        <w:t>（</w:t>
      </w:r>
      <w:r>
        <w:rPr>
          <w:rFonts w:ascii="仿宋" w:eastAsia="仿宋" w:hAnsi="仿宋" w:cs="Arial"/>
          <w:snapToGrid w:val="0"/>
          <w:color w:val="000000"/>
          <w:kern w:val="0"/>
          <w:sz w:val="32"/>
          <w:szCs w:val="32"/>
        </w:rPr>
        <w:t>1）理解教育心理学的含义。</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84362D" w:rsidRDefault="00471A62">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84362D" w:rsidRDefault="00471A62">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84362D" w:rsidRDefault="00471A62">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84362D" w:rsidRDefault="00471A62">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掌握教师教学效能感的内涵及其作用，了解班杜拉的自我效能感理论，运用提高教师教学效能感的方法。</w:t>
      </w:r>
    </w:p>
    <w:p w:rsidR="0084362D" w:rsidRDefault="00471A62">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84362D" w:rsidRDefault="00471A62">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84362D" w:rsidRDefault="00471A62">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lastRenderedPageBreak/>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84362D" w:rsidRDefault="00471A62">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w:t>
      </w:r>
      <w:r>
        <w:rPr>
          <w:rFonts w:ascii="仿宋" w:eastAsia="仿宋" w:hAnsi="仿宋" w:cs="Arial" w:hint="eastAsia"/>
          <w:snapToGrid w:val="0"/>
          <w:kern w:val="0"/>
          <w:sz w:val="32"/>
          <w:szCs w:val="32"/>
        </w:rPr>
        <w:lastRenderedPageBreak/>
        <w:t>方法。</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84362D" w:rsidRDefault="00471A62">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84362D" w:rsidRDefault="00471A62">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84362D" w:rsidRDefault="00471A62">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84362D" w:rsidRDefault="00471A62">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理解确定德育目标和德育内容的依据。</w:t>
      </w:r>
    </w:p>
    <w:p w:rsidR="0084362D" w:rsidRDefault="00471A62">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1）了解德育资源的概念与分类。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84362D" w:rsidRDefault="00471A62">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w:t>
      </w:r>
      <w:r>
        <w:rPr>
          <w:rFonts w:ascii="仿宋" w:eastAsia="仿宋" w:hAnsi="仿宋" w:cs="仿宋" w:hint="eastAsia"/>
          <w:snapToGrid w:val="0"/>
          <w:kern w:val="0"/>
          <w:sz w:val="32"/>
          <w:szCs w:val="32"/>
        </w:rPr>
        <w:lastRenderedPageBreak/>
        <w:t>反《未成年人保护法》的法律责任；掌握未成年人家庭保护、学校保护、社会保护、司法保护的法律规定；运用未成年人保护的相关规定进行案例分析。</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11）《中小学幼儿园安全管理办法》：掌握学校安全管理制度及安全教育的规定。</w:t>
      </w:r>
    </w:p>
    <w:p w:rsidR="0084362D" w:rsidRDefault="00471A62">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84362D" w:rsidRDefault="00471A62">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84362D" w:rsidRDefault="00471A62">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84362D" w:rsidRDefault="00471A62">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84362D" w:rsidRDefault="00471A62">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lastRenderedPageBreak/>
        <w:t>五、试卷结构</w:t>
      </w:r>
    </w:p>
    <w:p w:rsidR="0084362D" w:rsidRDefault="00471A62">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tblPr>
      <w:tblGrid>
        <w:gridCol w:w="2287"/>
        <w:gridCol w:w="2166"/>
        <w:gridCol w:w="3060"/>
      </w:tblGrid>
      <w:tr w:rsidR="0084362D">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84362D">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10分</w:t>
            </w:r>
          </w:p>
        </w:tc>
      </w:tr>
      <w:tr w:rsidR="0084362D">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84362D">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84362D" w:rsidRDefault="00471A62">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tblPr>
      <w:tblGrid>
        <w:gridCol w:w="3714"/>
        <w:gridCol w:w="3714"/>
      </w:tblGrid>
      <w:tr w:rsidR="0084362D">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spacing w:line="570" w:lineRule="exact"/>
              <w:jc w:val="center"/>
              <w:rPr>
                <w:rFonts w:ascii="宋体" w:hAnsi="宋体" w:cs="仿宋"/>
                <w:snapToGrid w:val="0"/>
                <w:kern w:val="0"/>
                <w:sz w:val="24"/>
              </w:rPr>
            </w:pPr>
            <w:r>
              <w:rPr>
                <w:rStyle w:val="a5"/>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84362D">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362D" w:rsidRDefault="00471A62">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84362D" w:rsidRDefault="00471A62">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84362D" w:rsidRDefault="00471A62">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84362D" w:rsidRDefault="00471A62">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Pr>
          <w:rFonts w:ascii="楷体" w:eastAsia="楷体" w:hAnsi="楷体" w:cs="Arial"/>
          <w:bCs/>
          <w:snapToGrid w:val="0"/>
          <w:kern w:val="0"/>
          <w:sz w:val="32"/>
          <w:szCs w:val="32"/>
        </w:rPr>
        <w:t>60题，每小题0.5分，共30分）</w:t>
      </w:r>
    </w:p>
    <w:p w:rsidR="0084362D" w:rsidRDefault="00471A62">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84362D" w:rsidRDefault="00471A62">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lastRenderedPageBreak/>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84362D" w:rsidRDefault="00471A62">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84362D" w:rsidRDefault="00471A62">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84362D" w:rsidRDefault="00471A62">
      <w:pPr>
        <w:shd w:val="clear" w:color="auto" w:fill="FFFFFF"/>
        <w:spacing w:line="570" w:lineRule="exact"/>
        <w:ind w:firstLineChars="200" w:firstLine="640"/>
        <w:jc w:val="left"/>
        <w:rPr>
          <w:rFonts w:ascii="楷体" w:eastAsia="楷体" w:hAnsi="楷体" w:cs="Arial"/>
          <w:snapToGrid w:val="0"/>
          <w:kern w:val="0"/>
          <w:sz w:val="32"/>
          <w:szCs w:val="32"/>
        </w:rPr>
      </w:pPr>
      <w:r>
        <w:rPr>
          <w:rFonts w:ascii="楷体" w:eastAsia="楷体" w:hAnsi="楷体" w:cs="Arial" w:hint="eastAsia"/>
          <w:snapToGrid w:val="0"/>
          <w:kern w:val="0"/>
          <w:sz w:val="32"/>
          <w:szCs w:val="32"/>
        </w:rPr>
        <w:t>分）</w:t>
      </w:r>
    </w:p>
    <w:p w:rsidR="0084362D" w:rsidRDefault="00471A62">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Char"/>
          <w:rFonts w:ascii="仿宋" w:eastAsia="仿宋" w:hAnsi="仿宋" w:cs="仿宋" w:hint="eastAsia"/>
          <w:b w:val="0"/>
          <w:bCs w:val="0"/>
          <w:snapToGrid w:val="0"/>
          <w:kern w:val="0"/>
        </w:rPr>
        <w:t>【例</w:t>
      </w:r>
      <w:r>
        <w:rPr>
          <w:rStyle w:val="Char"/>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 xml:space="preserve">A．榜样示范法     </w:t>
      </w:r>
      <w:r>
        <w:rPr>
          <w:rFonts w:ascii="仿宋" w:eastAsia="仿宋" w:hAnsi="仿宋" w:cs="Arial"/>
          <w:bCs/>
          <w:snapToGrid w:val="0"/>
          <w:kern w:val="0"/>
          <w:sz w:val="32"/>
          <w:szCs w:val="32"/>
        </w:rPr>
        <w:tab/>
        <w:t xml:space="preserve"> B．实际锻炼法 </w:t>
      </w:r>
    </w:p>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84362D" w:rsidRDefault="00471A62">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lastRenderedPageBreak/>
        <w:t>考查目的：</w:t>
      </w:r>
      <w:r>
        <w:rPr>
          <w:rFonts w:ascii="仿宋" w:eastAsia="仿宋" w:hAnsi="仿宋" w:cs="仿宋" w:hint="eastAsia"/>
          <w:snapToGrid w:val="0"/>
          <w:kern w:val="0"/>
          <w:sz w:val="32"/>
          <w:szCs w:val="32"/>
        </w:rPr>
        <w:t>运用中小学常用的德育方法解决德育实践中的问题。</w:t>
      </w:r>
    </w:p>
    <w:p w:rsidR="0084362D" w:rsidRDefault="00471A62">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84362D" w:rsidRDefault="00471A62">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84362D" w:rsidRDefault="00471A62">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只选</w:t>
            </w:r>
            <w:r>
              <w:rPr>
                <w:rFonts w:ascii="宋体" w:hAnsi="宋体" w:cs="Arial"/>
                <w:bCs/>
                <w:snapToGrid w:val="0"/>
                <w:kern w:val="0"/>
                <w:sz w:val="24"/>
              </w:rPr>
              <w:t>B</w:t>
            </w:r>
            <w:r>
              <w:rPr>
                <w:rFonts w:ascii="宋体" w:hAnsi="宋体" w:cs="宋体" w:hint="eastAsia"/>
                <w:snapToGrid w:val="0"/>
                <w:kern w:val="0"/>
                <w:sz w:val="24"/>
              </w:rPr>
              <w:t>；只选</w:t>
            </w:r>
            <w:r>
              <w:rPr>
                <w:rFonts w:ascii="宋体" w:hAnsi="宋体" w:cs="宋体"/>
                <w:snapToGrid w:val="0"/>
                <w:kern w:val="0"/>
                <w:sz w:val="24"/>
              </w:rPr>
              <w:t>C</w:t>
            </w:r>
          </w:p>
        </w:tc>
      </w:tr>
      <w:tr w:rsidR="0084362D">
        <w:trPr>
          <w:jc w:val="center"/>
        </w:trPr>
        <w:tc>
          <w:tcPr>
            <w:tcW w:w="1998"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rsidR="0084362D" w:rsidRDefault="00471A62">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84362D" w:rsidRDefault="00471A62">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lastRenderedPageBreak/>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20题，每小题0.5分，共10分）</w:t>
      </w:r>
    </w:p>
    <w:p w:rsidR="0084362D" w:rsidRDefault="00471A62">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84362D" w:rsidRDefault="00471A62">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84362D" w:rsidRDefault="00471A62">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84362D" w:rsidRDefault="00471A62">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T</w:t>
            </w:r>
          </w:p>
        </w:tc>
      </w:tr>
      <w:tr w:rsidR="0084362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84362D" w:rsidRDefault="00471A62">
            <w:pPr>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84362D" w:rsidRDefault="00471A62">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lastRenderedPageBreak/>
        <w:t>（四）材料分析题。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10题，每小题3分，共30分）</w:t>
      </w:r>
    </w:p>
    <w:p w:rsidR="0084362D" w:rsidRDefault="00471A62">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84362D" w:rsidRDefault="00471A62">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84362D" w:rsidRDefault="00471A62">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84362D" w:rsidRDefault="00471A62">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w:t>
      </w:r>
      <w:r>
        <w:rPr>
          <w:rFonts w:ascii="仿宋" w:eastAsia="仿宋" w:hAnsi="仿宋"/>
          <w:snapToGrid w:val="0"/>
          <w:kern w:val="0"/>
          <w:sz w:val="32"/>
          <w:szCs w:val="32"/>
        </w:rPr>
        <w:lastRenderedPageBreak/>
        <w:t>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t>A</w:t>
      </w:r>
      <w:r>
        <w:rPr>
          <w:rFonts w:ascii="仿宋" w:eastAsia="仿宋" w:hAnsi="仿宋"/>
          <w:snapToGrid w:val="0"/>
          <w:kern w:val="0"/>
          <w:sz w:val="32"/>
          <w:szCs w:val="32"/>
        </w:rPr>
        <w:t>CD</w:t>
      </w:r>
    </w:p>
    <w:p w:rsidR="0084362D" w:rsidRDefault="00471A62">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得分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答题情况</w:t>
            </w:r>
          </w:p>
        </w:tc>
      </w:tr>
      <w:tr w:rsidR="0084362D">
        <w:trPr>
          <w:trHeight w:val="484"/>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ACD</w:t>
            </w:r>
          </w:p>
        </w:tc>
      </w:tr>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AC；AD；CD</w:t>
            </w:r>
          </w:p>
        </w:tc>
      </w:tr>
      <w:tr w:rsidR="0084362D">
        <w:trPr>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单选</w:t>
            </w:r>
            <w:r>
              <w:rPr>
                <w:rFonts w:ascii="宋体" w:hAnsi="宋体"/>
                <w:snapToGrid w:val="0"/>
                <w:kern w:val="0"/>
                <w:sz w:val="24"/>
              </w:rPr>
              <w:t>A；单选C；单选D</w:t>
            </w:r>
          </w:p>
        </w:tc>
      </w:tr>
      <w:tr w:rsidR="0084362D">
        <w:trPr>
          <w:trHeight w:val="273"/>
          <w:jc w:val="center"/>
        </w:trPr>
        <w:tc>
          <w:tcPr>
            <w:tcW w:w="1998" w:type="dxa"/>
            <w:vAlign w:val="center"/>
          </w:tcPr>
          <w:p w:rsidR="0084362D" w:rsidRDefault="00471A62">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rsidR="0084362D" w:rsidRDefault="00471A62">
            <w:pPr>
              <w:spacing w:line="570" w:lineRule="exact"/>
              <w:rPr>
                <w:rFonts w:ascii="宋体" w:hAnsi="宋体"/>
                <w:snapToGrid w:val="0"/>
                <w:kern w:val="0"/>
                <w:sz w:val="24"/>
              </w:rPr>
            </w:pPr>
            <w:r>
              <w:rPr>
                <w:rFonts w:ascii="宋体" w:hAnsi="宋体" w:hint="eastAsia"/>
                <w:snapToGrid w:val="0"/>
                <w:kern w:val="0"/>
                <w:sz w:val="24"/>
              </w:rPr>
              <w:t>错选、多选或未选</w:t>
            </w:r>
          </w:p>
        </w:tc>
      </w:tr>
    </w:tbl>
    <w:p w:rsidR="0084362D" w:rsidRDefault="0084362D">
      <w:pPr>
        <w:tabs>
          <w:tab w:val="left" w:pos="420"/>
          <w:tab w:val="left" w:pos="4200"/>
        </w:tabs>
        <w:spacing w:line="570" w:lineRule="exact"/>
        <w:rPr>
          <w:rFonts w:ascii="仿宋" w:eastAsia="仿宋" w:hAnsi="仿宋" w:cs="仿宋"/>
          <w:snapToGrid w:val="0"/>
          <w:kern w:val="0"/>
          <w:sz w:val="32"/>
          <w:szCs w:val="32"/>
        </w:rPr>
      </w:pPr>
    </w:p>
    <w:p w:rsidR="0084362D" w:rsidRDefault="0084362D"/>
    <w:p w:rsidR="0084362D" w:rsidRDefault="0084362D"/>
    <w:sectPr w:rsidR="0084362D" w:rsidSect="0084362D">
      <w:pgSz w:w="11906" w:h="16838"/>
      <w:pgMar w:top="2098" w:right="1474" w:bottom="1985" w:left="1588" w:header="851" w:footer="1559" w:gutter="0"/>
      <w:cols w:space="72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5C" w:rsidRDefault="0099195C" w:rsidP="0002531A">
      <w:r>
        <w:separator/>
      </w:r>
    </w:p>
  </w:endnote>
  <w:endnote w:type="continuationSeparator" w:id="0">
    <w:p w:rsidR="0099195C" w:rsidRDefault="0099195C" w:rsidP="0002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5C" w:rsidRDefault="0099195C" w:rsidP="0002531A">
      <w:r>
        <w:separator/>
      </w:r>
    </w:p>
  </w:footnote>
  <w:footnote w:type="continuationSeparator" w:id="0">
    <w:p w:rsidR="0099195C" w:rsidRDefault="0099195C" w:rsidP="0002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8A6AE7"/>
    <w:rsid w:val="0002531A"/>
    <w:rsid w:val="001514E9"/>
    <w:rsid w:val="002A6E8C"/>
    <w:rsid w:val="00376965"/>
    <w:rsid w:val="00471A62"/>
    <w:rsid w:val="0084362D"/>
    <w:rsid w:val="009470A4"/>
    <w:rsid w:val="0099195C"/>
    <w:rsid w:val="00D07868"/>
    <w:rsid w:val="04F43123"/>
    <w:rsid w:val="1D330EBA"/>
    <w:rsid w:val="5C8A6AE7"/>
    <w:rsid w:val="66C54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6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4362D"/>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Char"/>
    <w:qFormat/>
    <w:rsid w:val="0084362D"/>
    <w:pPr>
      <w:spacing w:before="240" w:after="60"/>
      <w:jc w:val="center"/>
      <w:outlineLvl w:val="0"/>
    </w:pPr>
    <w:rPr>
      <w:rFonts w:ascii="Cambria" w:hAnsi="Cambria"/>
      <w:b/>
      <w:bCs/>
      <w:sz w:val="32"/>
      <w:szCs w:val="32"/>
    </w:rPr>
  </w:style>
  <w:style w:type="character" w:styleId="a5">
    <w:name w:val="Strong"/>
    <w:qFormat/>
    <w:rsid w:val="0084362D"/>
    <w:rPr>
      <w:b/>
      <w:bCs/>
    </w:rPr>
  </w:style>
  <w:style w:type="character" w:styleId="a6">
    <w:name w:val="page number"/>
    <w:basedOn w:val="a0"/>
    <w:qFormat/>
    <w:rsid w:val="0084362D"/>
  </w:style>
  <w:style w:type="character" w:customStyle="1" w:styleId="Char">
    <w:name w:val="标题 Char"/>
    <w:basedOn w:val="a0"/>
    <w:link w:val="a4"/>
    <w:qFormat/>
    <w:rsid w:val="0084362D"/>
    <w:rPr>
      <w:rFonts w:ascii="Cambria" w:hAnsi="Cambria"/>
      <w:b/>
      <w:bCs/>
      <w:sz w:val="32"/>
      <w:szCs w:val="32"/>
    </w:rPr>
  </w:style>
  <w:style w:type="paragraph" w:styleId="a7">
    <w:name w:val="header"/>
    <w:basedOn w:val="a"/>
    <w:link w:val="Char0"/>
    <w:rsid w:val="000253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2531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1074</Words>
  <Characters>6125</Characters>
  <Application>Microsoft Office Word</Application>
  <DocSecurity>0</DocSecurity>
  <Lines>51</Lines>
  <Paragraphs>14</Paragraphs>
  <ScaleCrop>false</ScaleCrop>
  <Company>china</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4</cp:revision>
  <dcterms:created xsi:type="dcterms:W3CDTF">2019-03-23T07:05:00Z</dcterms:created>
  <dcterms:modified xsi:type="dcterms:W3CDTF">2021-05-19T12:10:00Z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