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附件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黑体" w:hAnsi="宋体" w:eastAsia="黑体"/>
          <w:color w:val="auto"/>
          <w:sz w:val="28"/>
          <w:szCs w:val="28"/>
        </w:rPr>
        <w:t xml:space="preserve">    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eastAsia="zh-CN"/>
        </w:rPr>
        <w:t>云阳县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  <w:t>年面向基层定向培养计划人员考核招聘乡镇学校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  <w:t>和基层医疗卫生事业单位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工作人员报名表</w:t>
      </w:r>
    </w:p>
    <w:p>
      <w:pPr>
        <w:spacing w:line="400" w:lineRule="exact"/>
        <w:jc w:val="left"/>
        <w:rPr>
          <w:rFonts w:ascii="Times New Roman" w:hAnsi="Times New Roman" w:eastAsia="方正小标宋_GBK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报考岗位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tbl>
      <w:tblPr>
        <w:tblStyle w:val="4"/>
        <w:tblW w:w="102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55"/>
        <w:gridCol w:w="61"/>
        <w:gridCol w:w="317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6" w:type="dxa"/>
            <w:gridSpan w:val="5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1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1" w:type="dxa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28" w:type="dxa"/>
            <w:gridSpan w:val="2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3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84" w:type="dxa"/>
            <w:gridSpan w:val="16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4"/>
          </w:tcPr>
          <w:p>
            <w:pPr>
              <w:spacing w:line="240" w:lineRule="exact"/>
              <w:ind w:firstLine="402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</w:t>
            </w:r>
            <w:r>
              <w:rPr>
                <w:rFonts w:hint="eastAsia" w:ascii="方正仿宋_GBK" w:eastAsia="方正仿宋_GBK"/>
                <w:sz w:val="20"/>
                <w:szCs w:val="20"/>
                <w:lang w:eastAsia="zh-CN"/>
              </w:rPr>
              <w:t>云阳县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最低服务满</w:t>
            </w:r>
            <w:r>
              <w:rPr>
                <w:rFonts w:hint="eastAsia" w:ascii="方正仿宋_GBK" w:eastAsia="方正仿宋_GBK"/>
                <w:sz w:val="20"/>
                <w:szCs w:val="20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0"/>
                <w:szCs w:val="20"/>
              </w:rPr>
              <w:t>周年，未满规定服务期提出解除人事关系者，取消事业单位工作人员身份。</w:t>
            </w: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4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18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24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  <w:rPr>
          <w:rFonts w:eastAsia="黑体"/>
          <w:color w:val="auto"/>
          <w:sz w:val="44"/>
          <w:szCs w:val="44"/>
        </w:rPr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p/>
    <w:sectPr>
      <w:footerReference r:id="rId3" w:type="default"/>
      <w:pgSz w:w="11906" w:h="16838"/>
      <w:pgMar w:top="1134" w:right="1418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25643"/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9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D34C6"/>
    <w:rsid w:val="623A1247"/>
    <w:rsid w:val="7CC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2021-07-14T07:49:00Z</dcterms:created>
  <dc:creator>Administrator</dc:creator>
  <cp:lastModifiedBy>Administrator</cp:lastModifiedBy>
  <dcterms:modified xsi:type="dcterms:W3CDTF">2022-07-31T02:35:17Z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